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gramStart"/>
      <w:r w:rsidR="00A55B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Екатерининская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03+82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04+13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04+19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04+21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04+93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04+99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06+03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08+50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09+39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09+78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10+08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10+11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10+76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11+39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12+28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12+68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13+73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14+19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16+98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22+08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23+49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24+31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24+35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24+94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27+24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27+90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29+38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32+63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33+32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34+45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34+92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5E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35+19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37+39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39+21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41+00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42+26</w:t>
            </w:r>
          </w:p>
        </w:tc>
      </w:tr>
      <w:tr w:rsidR="00A55B9B" w:rsidRPr="00A55B9B" w:rsidTr="009805A7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55B9B" w:rsidRPr="006A6AE2" w:rsidRDefault="00A55B9B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A55B9B" w:rsidRPr="00A55B9B" w:rsidRDefault="00A55B9B" w:rsidP="00A5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42+85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43310"/>
    <w:rsid w:val="00A55B9B"/>
    <w:rsid w:val="00A84FBC"/>
    <w:rsid w:val="00B0674F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2015-12-02T09:57:00Z</dcterms:modified>
</cp:coreProperties>
</file>